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944274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eastAsia="zh-CN"/>
        </w:rPr>
      </w:pPr>
      <w:bookmarkStart w:id="0" w:name="_Toc9699"/>
      <w:bookmarkStart w:id="1" w:name="_Toc17743"/>
      <w:r>
        <w:rPr>
          <w:rFonts w:hint="eastAsia" w:ascii="微软雅黑" w:hAnsi="微软雅黑" w:eastAsia="微软雅黑" w:cs="微软雅黑"/>
          <w:b w:val="0"/>
          <w:sz w:val="30"/>
        </w:rPr>
        <w:t>DG</w:t>
      </w:r>
      <w:r>
        <w:rPr>
          <w:rFonts w:hint="eastAsia" w:cs="微软雅黑"/>
          <w:b w:val="0"/>
          <w:sz w:val="30"/>
          <w:lang w:val="en-US" w:eastAsia="zh-CN"/>
        </w:rPr>
        <w:t>S</w:t>
      </w:r>
      <w:r>
        <w:rPr>
          <w:rFonts w:hint="eastAsia" w:ascii="微软雅黑" w:hAnsi="微软雅黑" w:eastAsia="微软雅黑" w:cs="微软雅黑"/>
          <w:b w:val="0"/>
          <w:sz w:val="30"/>
        </w:rPr>
        <w:t>-4</w:t>
      </w:r>
      <w:r>
        <w:rPr>
          <w:rFonts w:hint="eastAsia" w:cs="微软雅黑"/>
          <w:b w:val="0"/>
          <w:sz w:val="30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b w:val="0"/>
          <w:sz w:val="30"/>
        </w:rPr>
        <w:t>0型多参数水质分析仪</w:t>
      </w:r>
      <w:bookmarkEnd w:id="0"/>
      <w:bookmarkEnd w:id="1"/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6179"/>
        <w:gridCol w:w="1171"/>
      </w:tblGrid>
      <w:tr w14:paraId="094C8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02AFC3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序号</w:t>
            </w:r>
          </w:p>
        </w:tc>
        <w:tc>
          <w:tcPr>
            <w:tcW w:w="3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FBCCDF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名称及规格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3191C7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数量</w:t>
            </w:r>
          </w:p>
        </w:tc>
      </w:tr>
      <w:tr w14:paraId="48478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C3CF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4361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DGS-450型多参数水质分析仪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5B9B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62CE7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A103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2467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通讯线 USB A公头转</w:t>
            </w:r>
            <w:r>
              <w:rPr>
                <w:rFonts w:hint="eastAsia" w:cs="微软雅黑"/>
                <w:lang w:val="en-US" w:eastAsia="zh-CN"/>
              </w:rPr>
              <w:t>A</w:t>
            </w:r>
            <w:bookmarkStart w:id="2" w:name="_GoBack"/>
            <w:bookmarkEnd w:id="2"/>
            <w:r>
              <w:rPr>
                <w:rFonts w:hint="eastAsia" w:ascii="微软雅黑" w:hAnsi="微软雅黑" w:eastAsia="微软雅黑" w:cs="微软雅黑"/>
              </w:rPr>
              <w:t>公头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322A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247F1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935A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DFC6D">
            <w:pPr>
              <w:pStyle w:val="5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Φ16消解比色管（消解温度150℃）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42856">
            <w:pPr>
              <w:pStyle w:val="5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7支</w:t>
            </w:r>
          </w:p>
        </w:tc>
      </w:tr>
      <w:tr w14:paraId="5B958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C2C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4C4AE">
            <w:pPr>
              <w:pStyle w:val="5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468比色瓶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9210C">
            <w:pPr>
              <w:pStyle w:val="5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3只</w:t>
            </w:r>
          </w:p>
        </w:tc>
      </w:tr>
      <w:tr w14:paraId="2D8CA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DC77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0B0A9">
            <w:pPr>
              <w:pStyle w:val="5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50mL玻璃瓶（带刻度）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4B3F3">
            <w:pPr>
              <w:pStyle w:val="5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4只</w:t>
            </w:r>
          </w:p>
        </w:tc>
      </w:tr>
      <w:tr w14:paraId="094EB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A3DA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1E7A7">
            <w:pPr>
              <w:pStyle w:val="5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25mL玻璃瓶（带刻度）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44E9D">
            <w:pPr>
              <w:pStyle w:val="5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4只</w:t>
            </w:r>
          </w:p>
        </w:tc>
      </w:tr>
      <w:tr w14:paraId="3B16A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DCA9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183DC">
            <w:pPr>
              <w:pStyle w:val="5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比色管转换件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DF26F">
            <w:pPr>
              <w:pStyle w:val="5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只</w:t>
            </w:r>
          </w:p>
        </w:tc>
      </w:tr>
      <w:tr w14:paraId="25F67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6E2F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E9CAB">
            <w:pPr>
              <w:pStyle w:val="5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200μL-1000μL移液枪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BBBDF">
            <w:pPr>
              <w:pStyle w:val="5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1把</w:t>
            </w:r>
          </w:p>
        </w:tc>
      </w:tr>
      <w:tr w14:paraId="666B0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C794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DCC62">
            <w:pPr>
              <w:pStyle w:val="5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1.0mL枪头（100只）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D772D">
            <w:pPr>
              <w:pStyle w:val="5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1包</w:t>
            </w:r>
          </w:p>
        </w:tc>
      </w:tr>
      <w:tr w14:paraId="4070F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4F72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FFB72">
            <w:pPr>
              <w:pStyle w:val="5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cs="微软雅黑"/>
                <w:lang w:val="en-US" w:eastAsia="zh-CN"/>
              </w:rPr>
              <w:t>电源适配器STK030-2015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2D1BE">
            <w:pPr>
              <w:pStyle w:val="5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个</w:t>
            </w:r>
          </w:p>
        </w:tc>
      </w:tr>
      <w:tr w14:paraId="6549F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1584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2B504">
            <w:pPr>
              <w:pStyle w:val="5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572A1">
            <w:pPr>
              <w:pStyle w:val="5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41B95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D089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83D13">
            <w:pPr>
              <w:pStyle w:val="5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E7751">
            <w:pPr>
              <w:pStyle w:val="5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5866D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7680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4A8E4">
            <w:pPr>
              <w:pStyle w:val="5"/>
              <w:bidi w:val="0"/>
              <w:rPr>
                <w:rFonts w:hint="default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79A19">
            <w:pPr>
              <w:pStyle w:val="5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26B1A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7673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3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A33FE">
            <w:pPr>
              <w:pStyle w:val="5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B0846">
            <w:pPr>
              <w:pStyle w:val="5"/>
              <w:bidi w:val="0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</w:tbl>
    <w:p w14:paraId="7A46BC6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C377F8"/>
    <w:rsid w:val="13C134A1"/>
    <w:rsid w:val="16FF4C72"/>
    <w:rsid w:val="20830C22"/>
    <w:rsid w:val="65C377F8"/>
    <w:rsid w:val="70463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225</Characters>
  <Lines>0</Lines>
  <Paragraphs>0</Paragraphs>
  <TotalTime>5</TotalTime>
  <ScaleCrop>false</ScaleCrop>
  <LinksUpToDate>false</LinksUpToDate>
  <CharactersWithSpaces>228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2024-12-19T08:30:00Z</dcterms:created>
  <dc:creator>沙鹰商务</dc:creator>
  <cp:lastModifiedBy>沙鹰皖宁王彦茹18019215792</cp:lastModifiedBy>
  <dcterms:modified xsi:type="dcterms:W3CDTF">2025-07-09T05:40:29Z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4D5E6C53B7C946D28039C8531B81F08C_11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