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57E40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3018"/>
      <w:bookmarkStart w:id="1" w:name="_Toc2005"/>
      <w:bookmarkStart w:id="2" w:name="_Toc11893"/>
      <w:r>
        <w:rPr>
          <w:rFonts w:hint="eastAsia" w:ascii="微软雅黑" w:hAnsi="微软雅黑" w:eastAsia="微软雅黑" w:cs="微软雅黑"/>
          <w:b w:val="0"/>
          <w:sz w:val="30"/>
        </w:rPr>
        <w:t>SJB-802型重金属快速检测仪（主机）</w:t>
      </w:r>
      <w:bookmarkEnd w:id="0"/>
      <w:bookmarkEnd w:id="1"/>
      <w:bookmarkEnd w:id="2"/>
    </w:p>
    <w:tbl>
      <w:tblPr>
        <w:tblStyle w:val="3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943"/>
        <w:gridCol w:w="1757"/>
      </w:tblGrid>
      <w:tr w14:paraId="019BF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828" w:type="dxa"/>
            <w:vAlign w:val="center"/>
          </w:tcPr>
          <w:p w14:paraId="28869F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943" w:type="dxa"/>
            <w:vAlign w:val="center"/>
          </w:tcPr>
          <w:p w14:paraId="2C8628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 称  及  规  格</w:t>
            </w:r>
          </w:p>
        </w:tc>
        <w:tc>
          <w:tcPr>
            <w:tcW w:w="1757" w:type="dxa"/>
            <w:vAlign w:val="center"/>
          </w:tcPr>
          <w:p w14:paraId="56E639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8F6D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4B62D9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943" w:type="dxa"/>
            <w:vAlign w:val="center"/>
          </w:tcPr>
          <w:p w14:paraId="5E129B1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SJB-802型重金属快速检测仪</w:t>
            </w:r>
          </w:p>
        </w:tc>
        <w:tc>
          <w:tcPr>
            <w:tcW w:w="1757" w:type="dxa"/>
            <w:vAlign w:val="center"/>
          </w:tcPr>
          <w:p w14:paraId="0AA188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0702E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2354B6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943" w:type="dxa"/>
            <w:vAlign w:val="center"/>
          </w:tcPr>
          <w:p w14:paraId="1B4932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三电极电极盒（含801-1、801-2、801-3及配件）</w:t>
            </w:r>
          </w:p>
        </w:tc>
        <w:tc>
          <w:tcPr>
            <w:tcW w:w="1757" w:type="dxa"/>
            <w:vAlign w:val="center"/>
          </w:tcPr>
          <w:p w14:paraId="36DDF4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1盒</w:t>
            </w:r>
          </w:p>
        </w:tc>
      </w:tr>
      <w:tr w14:paraId="1B8BD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28A5EA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943" w:type="dxa"/>
            <w:vAlign w:val="center"/>
          </w:tcPr>
          <w:p w14:paraId="23DA70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印刷电极电极包(含802-1和802-2)</w:t>
            </w:r>
          </w:p>
        </w:tc>
        <w:tc>
          <w:tcPr>
            <w:tcW w:w="1757" w:type="dxa"/>
            <w:vAlign w:val="center"/>
          </w:tcPr>
          <w:p w14:paraId="448300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1包</w:t>
            </w:r>
          </w:p>
        </w:tc>
      </w:tr>
      <w:tr w14:paraId="691FC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7FA3F14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943" w:type="dxa"/>
            <w:vAlign w:val="center"/>
          </w:tcPr>
          <w:p w14:paraId="1DAA44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底座（SC8.022.109）</w:t>
            </w:r>
          </w:p>
        </w:tc>
        <w:tc>
          <w:tcPr>
            <w:tcW w:w="1757" w:type="dxa"/>
            <w:vAlign w:val="center"/>
          </w:tcPr>
          <w:p w14:paraId="4CF4B2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</w:tc>
      </w:tr>
      <w:tr w14:paraId="31E93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21044E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5943" w:type="dxa"/>
            <w:vAlign w:val="center"/>
          </w:tcPr>
          <w:p w14:paraId="2DED0B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测量杯（SC8.382.041）</w:t>
            </w:r>
          </w:p>
        </w:tc>
        <w:tc>
          <w:tcPr>
            <w:tcW w:w="1757" w:type="dxa"/>
            <w:vAlign w:val="center"/>
          </w:tcPr>
          <w:p w14:paraId="04E9DD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</w:tc>
      </w:tr>
      <w:tr w14:paraId="4517E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1E12B8B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943" w:type="dxa"/>
            <w:vAlign w:val="center"/>
          </w:tcPr>
          <w:p w14:paraId="7530D73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三电极测量装置(SC5.679.007)</w:t>
            </w:r>
          </w:p>
          <w:p w14:paraId="44055D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（含：保护罩，电缆线部件，盖，电机部件）</w:t>
            </w:r>
          </w:p>
        </w:tc>
        <w:tc>
          <w:tcPr>
            <w:tcW w:w="1757" w:type="dxa"/>
            <w:vAlign w:val="center"/>
          </w:tcPr>
          <w:p w14:paraId="300C9AF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56ED0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7785C3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5943" w:type="dxa"/>
            <w:vAlign w:val="center"/>
          </w:tcPr>
          <w:p w14:paraId="167996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印刷电极测量装置(SC5.679.006)</w:t>
            </w:r>
          </w:p>
          <w:p w14:paraId="55905A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（含：保护罩，电缆线部件，盖，电机部件）</w:t>
            </w:r>
          </w:p>
        </w:tc>
        <w:tc>
          <w:tcPr>
            <w:tcW w:w="1757" w:type="dxa"/>
            <w:vAlign w:val="center"/>
          </w:tcPr>
          <w:p w14:paraId="49C67AD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2588F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764BA9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5943" w:type="dxa"/>
            <w:vAlign w:val="center"/>
          </w:tcPr>
          <w:p w14:paraId="278D1BCC">
            <w:pPr>
              <w:pStyle w:val="5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USB充电器</w:t>
            </w:r>
            <w:bookmarkStart w:id="6" w:name="_GoBack"/>
            <w:bookmarkEnd w:id="6"/>
          </w:p>
        </w:tc>
        <w:tc>
          <w:tcPr>
            <w:tcW w:w="1757" w:type="dxa"/>
            <w:vAlign w:val="center"/>
          </w:tcPr>
          <w:p w14:paraId="1CE7CA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533F8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6661CB2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5943" w:type="dxa"/>
            <w:vAlign w:val="center"/>
          </w:tcPr>
          <w:p w14:paraId="60E063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小米移动电源10000mAh</w:t>
            </w:r>
          </w:p>
        </w:tc>
        <w:tc>
          <w:tcPr>
            <w:tcW w:w="1757" w:type="dxa"/>
            <w:vAlign w:val="center"/>
          </w:tcPr>
          <w:p w14:paraId="55C494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23D98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666F26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5943" w:type="dxa"/>
            <w:vAlign w:val="center"/>
          </w:tcPr>
          <w:p w14:paraId="3A95D1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飞毛腿车载充电器（MiniUSB，5V，1A。）</w:t>
            </w:r>
          </w:p>
        </w:tc>
        <w:tc>
          <w:tcPr>
            <w:tcW w:w="1757" w:type="dxa"/>
            <w:vAlign w:val="center"/>
          </w:tcPr>
          <w:p w14:paraId="65C5B2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125DF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76D57A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5943" w:type="dxa"/>
            <w:vAlign w:val="center"/>
          </w:tcPr>
          <w:p w14:paraId="2F42C0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USB电源线（USB转Φ5.5×2.1）</w:t>
            </w:r>
          </w:p>
        </w:tc>
        <w:tc>
          <w:tcPr>
            <w:tcW w:w="1757" w:type="dxa"/>
            <w:vAlign w:val="center"/>
          </w:tcPr>
          <w:p w14:paraId="7B924A2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5495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26FD9F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5943" w:type="dxa"/>
            <w:vAlign w:val="center"/>
          </w:tcPr>
          <w:p w14:paraId="32DAB4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USB通信线（A公头转mini公头，L=1m）</w:t>
            </w:r>
          </w:p>
        </w:tc>
        <w:tc>
          <w:tcPr>
            <w:tcW w:w="1757" w:type="dxa"/>
            <w:vAlign w:val="center"/>
          </w:tcPr>
          <w:p w14:paraId="189FE7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1508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017B60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5943" w:type="dxa"/>
            <w:vAlign w:val="center"/>
          </w:tcPr>
          <w:p w14:paraId="16BF36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洗耳球（小）</w:t>
            </w:r>
          </w:p>
        </w:tc>
        <w:tc>
          <w:tcPr>
            <w:tcW w:w="1757" w:type="dxa"/>
            <w:vAlign w:val="center"/>
          </w:tcPr>
          <w:p w14:paraId="3A002F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24FF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68B8FA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5943" w:type="dxa"/>
            <w:vAlign w:val="center"/>
          </w:tcPr>
          <w:p w14:paraId="69B6D69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10mL移液管</w:t>
            </w:r>
          </w:p>
        </w:tc>
        <w:tc>
          <w:tcPr>
            <w:tcW w:w="1757" w:type="dxa"/>
            <w:vAlign w:val="center"/>
          </w:tcPr>
          <w:p w14:paraId="339C56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EB8A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3193BE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5943" w:type="dxa"/>
            <w:vAlign w:val="center"/>
          </w:tcPr>
          <w:p w14:paraId="5EA1E1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20-200μL可调式移液枪</w:t>
            </w:r>
          </w:p>
        </w:tc>
        <w:tc>
          <w:tcPr>
            <w:tcW w:w="1757" w:type="dxa"/>
            <w:vAlign w:val="center"/>
          </w:tcPr>
          <w:p w14:paraId="756F11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2B080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53253A1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5943" w:type="dxa"/>
            <w:vAlign w:val="center"/>
          </w:tcPr>
          <w:p w14:paraId="34A1316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200-1000μL可调式移液枪</w:t>
            </w:r>
          </w:p>
        </w:tc>
        <w:tc>
          <w:tcPr>
            <w:tcW w:w="1757" w:type="dxa"/>
            <w:vAlign w:val="center"/>
          </w:tcPr>
          <w:p w14:paraId="76D0BF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054D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2968D7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5943" w:type="dxa"/>
            <w:vAlign w:val="center"/>
          </w:tcPr>
          <w:p w14:paraId="09BDB8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短柄十字螺丝刀</w:t>
            </w:r>
          </w:p>
        </w:tc>
        <w:tc>
          <w:tcPr>
            <w:tcW w:w="1757" w:type="dxa"/>
            <w:vAlign w:val="center"/>
          </w:tcPr>
          <w:p w14:paraId="343CC7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1把</w:t>
            </w:r>
          </w:p>
        </w:tc>
      </w:tr>
      <w:tr w14:paraId="5613C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2B4A74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5943" w:type="dxa"/>
            <w:vAlign w:val="center"/>
          </w:tcPr>
          <w:p w14:paraId="208EEB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757" w:type="dxa"/>
            <w:vAlign w:val="center"/>
          </w:tcPr>
          <w:p w14:paraId="3975C7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4A32C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7F0CA6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5943" w:type="dxa"/>
            <w:vAlign w:val="center"/>
          </w:tcPr>
          <w:p w14:paraId="14D1C6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1757" w:type="dxa"/>
            <w:vAlign w:val="center"/>
          </w:tcPr>
          <w:p w14:paraId="50988E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4FF93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828" w:type="dxa"/>
            <w:vAlign w:val="center"/>
          </w:tcPr>
          <w:p w14:paraId="70DBB9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</w:tc>
        <w:tc>
          <w:tcPr>
            <w:tcW w:w="5943" w:type="dxa"/>
            <w:vAlign w:val="center"/>
          </w:tcPr>
          <w:p w14:paraId="490B38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757" w:type="dxa"/>
            <w:vAlign w:val="center"/>
          </w:tcPr>
          <w:p w14:paraId="28BF9F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42AC007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Toc26649"/>
      <w:bookmarkStart w:id="4" w:name="_Toc27737"/>
      <w:bookmarkStart w:id="5" w:name="_Toc10607"/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SJB-802型重金属快速检测仪（配件）</w:t>
      </w:r>
      <w:bookmarkEnd w:id="3"/>
      <w:bookmarkEnd w:id="4"/>
      <w:bookmarkEnd w:id="5"/>
    </w:p>
    <w:tbl>
      <w:tblPr>
        <w:tblStyle w:val="3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5384"/>
        <w:gridCol w:w="2019"/>
      </w:tblGrid>
      <w:tr w14:paraId="0269A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167998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159" w:type="pct"/>
            <w:vAlign w:val="center"/>
          </w:tcPr>
          <w:p w14:paraId="27C3F1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 称  及  规  格</w:t>
            </w:r>
          </w:p>
        </w:tc>
        <w:tc>
          <w:tcPr>
            <w:tcW w:w="1185" w:type="pct"/>
            <w:vAlign w:val="center"/>
          </w:tcPr>
          <w:p w14:paraId="7C17C2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3DE92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39500F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159" w:type="pct"/>
            <w:vAlign w:val="center"/>
          </w:tcPr>
          <w:p w14:paraId="3F7ABF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铅镉校准液（20mg/L）</w:t>
            </w:r>
          </w:p>
        </w:tc>
        <w:tc>
          <w:tcPr>
            <w:tcW w:w="1185" w:type="pct"/>
            <w:vAlign w:val="center"/>
          </w:tcPr>
          <w:p w14:paraId="25C307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50mL/1瓶</w:t>
            </w:r>
          </w:p>
        </w:tc>
      </w:tr>
      <w:tr w14:paraId="447E8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76604A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159" w:type="pct"/>
            <w:vAlign w:val="center"/>
          </w:tcPr>
          <w:p w14:paraId="1F8154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锌校准液（20mg/L）</w:t>
            </w:r>
          </w:p>
        </w:tc>
        <w:tc>
          <w:tcPr>
            <w:tcW w:w="1185" w:type="pct"/>
            <w:vAlign w:val="center"/>
          </w:tcPr>
          <w:p w14:paraId="16BED9C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50mL/ 1瓶</w:t>
            </w:r>
          </w:p>
        </w:tc>
      </w:tr>
      <w:tr w14:paraId="04DF4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2248E4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159" w:type="pct"/>
            <w:vAlign w:val="center"/>
          </w:tcPr>
          <w:p w14:paraId="75C304B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铜校准液（20mg/L）</w:t>
            </w:r>
          </w:p>
        </w:tc>
        <w:tc>
          <w:tcPr>
            <w:tcW w:w="1185" w:type="pct"/>
            <w:vAlign w:val="center"/>
          </w:tcPr>
          <w:p w14:paraId="55F30F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50mL/ 1瓶</w:t>
            </w:r>
          </w:p>
        </w:tc>
      </w:tr>
      <w:tr w14:paraId="6AF27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4B815E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159" w:type="pct"/>
          </w:tcPr>
          <w:p w14:paraId="7D469B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铅镉电解液802-B</w:t>
            </w:r>
          </w:p>
        </w:tc>
        <w:tc>
          <w:tcPr>
            <w:tcW w:w="1185" w:type="pct"/>
            <w:vAlign w:val="center"/>
          </w:tcPr>
          <w:p w14:paraId="036566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50mL/ 1瓶</w:t>
            </w:r>
          </w:p>
        </w:tc>
      </w:tr>
      <w:tr w14:paraId="500D9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4EA500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159" w:type="pct"/>
            <w:vAlign w:val="center"/>
          </w:tcPr>
          <w:p w14:paraId="2655F4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铅镉锌电解液801-A</w:t>
            </w:r>
          </w:p>
        </w:tc>
        <w:tc>
          <w:tcPr>
            <w:tcW w:w="1185" w:type="pct"/>
            <w:vAlign w:val="center"/>
          </w:tcPr>
          <w:p w14:paraId="222390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</w:tc>
      </w:tr>
      <w:tr w14:paraId="4F790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6512256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159" w:type="pct"/>
            <w:vAlign w:val="center"/>
          </w:tcPr>
          <w:p w14:paraId="28F232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铅镉锌电解液801-B</w:t>
            </w:r>
          </w:p>
        </w:tc>
        <w:tc>
          <w:tcPr>
            <w:tcW w:w="1185" w:type="pct"/>
            <w:vAlign w:val="center"/>
          </w:tcPr>
          <w:p w14:paraId="462AE9A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</w:tc>
      </w:tr>
      <w:tr w14:paraId="7A08C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5DDAEE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159" w:type="pct"/>
            <w:vAlign w:val="center"/>
          </w:tcPr>
          <w:p w14:paraId="721C81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汞电解液</w:t>
            </w:r>
          </w:p>
        </w:tc>
        <w:tc>
          <w:tcPr>
            <w:tcW w:w="1185" w:type="pct"/>
            <w:vAlign w:val="center"/>
          </w:tcPr>
          <w:p w14:paraId="6C2424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</w:tc>
      </w:tr>
      <w:tr w14:paraId="6AD29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57189C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159" w:type="pct"/>
            <w:vAlign w:val="center"/>
          </w:tcPr>
          <w:p w14:paraId="0C6F4C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铜电解液</w:t>
            </w:r>
          </w:p>
        </w:tc>
        <w:tc>
          <w:tcPr>
            <w:tcW w:w="1185" w:type="pct"/>
            <w:vAlign w:val="center"/>
          </w:tcPr>
          <w:p w14:paraId="6A9CB6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</w:tc>
      </w:tr>
      <w:tr w14:paraId="5944C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44CFD9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159" w:type="pct"/>
          </w:tcPr>
          <w:p w14:paraId="625A9E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铅镉电解液802-A</w:t>
            </w:r>
          </w:p>
        </w:tc>
        <w:tc>
          <w:tcPr>
            <w:tcW w:w="1185" w:type="pct"/>
            <w:vAlign w:val="center"/>
          </w:tcPr>
          <w:p w14:paraId="359996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125mL/ 1瓶</w:t>
            </w:r>
          </w:p>
        </w:tc>
      </w:tr>
      <w:tr w14:paraId="428E4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03DDAB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159" w:type="pct"/>
            <w:vAlign w:val="center"/>
          </w:tcPr>
          <w:p w14:paraId="4AC23D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镀金液</w:t>
            </w:r>
          </w:p>
        </w:tc>
        <w:tc>
          <w:tcPr>
            <w:tcW w:w="1185" w:type="pct"/>
            <w:vAlign w:val="center"/>
          </w:tcPr>
          <w:p w14:paraId="3C4A7F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250mL/ 1瓶</w:t>
            </w:r>
          </w:p>
        </w:tc>
      </w:tr>
      <w:tr w14:paraId="08AED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5FBBF6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159" w:type="pct"/>
            <w:vAlign w:val="center"/>
          </w:tcPr>
          <w:p w14:paraId="10AEA9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砷电解液</w:t>
            </w:r>
          </w:p>
        </w:tc>
        <w:tc>
          <w:tcPr>
            <w:tcW w:w="1185" w:type="pct"/>
            <w:vAlign w:val="center"/>
          </w:tcPr>
          <w:p w14:paraId="300A66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500mL/ 1瓶</w:t>
            </w:r>
          </w:p>
        </w:tc>
      </w:tr>
      <w:tr w14:paraId="6A05A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083873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159" w:type="pct"/>
            <w:vAlign w:val="center"/>
          </w:tcPr>
          <w:p w14:paraId="48920E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汞清洗液</w:t>
            </w:r>
          </w:p>
        </w:tc>
        <w:tc>
          <w:tcPr>
            <w:tcW w:w="1185" w:type="pct"/>
            <w:vAlign w:val="center"/>
          </w:tcPr>
          <w:p w14:paraId="5C64DA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500mL/ 1瓶</w:t>
            </w:r>
          </w:p>
        </w:tc>
      </w:tr>
      <w:tr w14:paraId="64051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64B516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159" w:type="pct"/>
            <w:vAlign w:val="center"/>
          </w:tcPr>
          <w:p w14:paraId="035655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500mL塑料瓶</w:t>
            </w:r>
          </w:p>
        </w:tc>
        <w:tc>
          <w:tcPr>
            <w:tcW w:w="1185" w:type="pct"/>
            <w:vAlign w:val="center"/>
          </w:tcPr>
          <w:p w14:paraId="0BFE34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566D2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3330C3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159" w:type="pct"/>
            <w:vAlign w:val="center"/>
          </w:tcPr>
          <w:p w14:paraId="566F14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砷校准液(100mg/L)</w:t>
            </w:r>
          </w:p>
        </w:tc>
        <w:tc>
          <w:tcPr>
            <w:tcW w:w="1185" w:type="pct"/>
            <w:vAlign w:val="center"/>
          </w:tcPr>
          <w:p w14:paraId="6E0BC7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20mL/ 1瓶</w:t>
            </w:r>
          </w:p>
        </w:tc>
      </w:tr>
      <w:tr w14:paraId="4AACB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1F1363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159" w:type="pct"/>
            <w:vAlign w:val="center"/>
          </w:tcPr>
          <w:p w14:paraId="4E5ECDB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汞校准液(100mg/L)</w:t>
            </w:r>
          </w:p>
        </w:tc>
        <w:tc>
          <w:tcPr>
            <w:tcW w:w="1185" w:type="pct"/>
            <w:vAlign w:val="center"/>
          </w:tcPr>
          <w:p w14:paraId="445844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20mL/ 1瓶</w:t>
            </w:r>
          </w:p>
        </w:tc>
      </w:tr>
      <w:tr w14:paraId="515EE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7FF5BC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159" w:type="pct"/>
            <w:vAlign w:val="center"/>
          </w:tcPr>
          <w:p w14:paraId="50E395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已用镀金液瓶(30mL) 空瓶</w:t>
            </w:r>
          </w:p>
        </w:tc>
        <w:tc>
          <w:tcPr>
            <w:tcW w:w="1185" w:type="pct"/>
            <w:vAlign w:val="center"/>
          </w:tcPr>
          <w:p w14:paraId="778AF5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3FEBB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27FB11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159" w:type="pct"/>
            <w:vAlign w:val="center"/>
          </w:tcPr>
          <w:p w14:paraId="6C1128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砷还原剂试剂瓶(30mL) 空瓶</w:t>
            </w:r>
          </w:p>
        </w:tc>
        <w:tc>
          <w:tcPr>
            <w:tcW w:w="1185" w:type="pct"/>
            <w:vAlign w:val="center"/>
          </w:tcPr>
          <w:p w14:paraId="14A024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4C3FA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29955A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3159" w:type="pct"/>
            <w:vAlign w:val="center"/>
          </w:tcPr>
          <w:p w14:paraId="63387E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砷校准液（30mL）空瓶</w:t>
            </w:r>
          </w:p>
        </w:tc>
        <w:tc>
          <w:tcPr>
            <w:tcW w:w="1185" w:type="pct"/>
          </w:tcPr>
          <w:p w14:paraId="721561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1A51A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29DAD1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3159" w:type="pct"/>
            <w:vAlign w:val="center"/>
          </w:tcPr>
          <w:p w14:paraId="3525B9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汞校准液（30mL）空瓶</w:t>
            </w:r>
          </w:p>
        </w:tc>
        <w:tc>
          <w:tcPr>
            <w:tcW w:w="1185" w:type="pct"/>
          </w:tcPr>
          <w:p w14:paraId="197D23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39D156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0447DC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</w:tc>
        <w:tc>
          <w:tcPr>
            <w:tcW w:w="3159" w:type="pct"/>
            <w:vAlign w:val="center"/>
          </w:tcPr>
          <w:p w14:paraId="0ABDA30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砷还原剂包</w:t>
            </w:r>
          </w:p>
        </w:tc>
        <w:tc>
          <w:tcPr>
            <w:tcW w:w="1185" w:type="pct"/>
            <w:vAlign w:val="center"/>
          </w:tcPr>
          <w:p w14:paraId="1E6755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30小包</w:t>
            </w:r>
          </w:p>
        </w:tc>
      </w:tr>
      <w:tr w14:paraId="6B9EC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46C127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</w:tc>
        <w:tc>
          <w:tcPr>
            <w:tcW w:w="3159" w:type="pct"/>
            <w:vAlign w:val="center"/>
          </w:tcPr>
          <w:p w14:paraId="2BF414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取样杯（SC8.381.007）</w:t>
            </w:r>
          </w:p>
        </w:tc>
        <w:tc>
          <w:tcPr>
            <w:tcW w:w="1185" w:type="pct"/>
            <w:vAlign w:val="center"/>
          </w:tcPr>
          <w:p w14:paraId="4741AB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7319F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773E31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</w:tc>
        <w:tc>
          <w:tcPr>
            <w:tcW w:w="3159" w:type="pct"/>
            <w:vAlign w:val="center"/>
          </w:tcPr>
          <w:p w14:paraId="0AB5D9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改制鱼竿</w:t>
            </w:r>
          </w:p>
        </w:tc>
        <w:tc>
          <w:tcPr>
            <w:tcW w:w="1185" w:type="pct"/>
          </w:tcPr>
          <w:p w14:paraId="052FC1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833D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55" w:type="pct"/>
            <w:vAlign w:val="center"/>
          </w:tcPr>
          <w:p w14:paraId="47896D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</w:tc>
        <w:tc>
          <w:tcPr>
            <w:tcW w:w="3159" w:type="pct"/>
            <w:vAlign w:val="center"/>
          </w:tcPr>
          <w:p w14:paraId="175B04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尼龙绳</w:t>
            </w:r>
          </w:p>
        </w:tc>
        <w:tc>
          <w:tcPr>
            <w:tcW w:w="1185" w:type="pct"/>
          </w:tcPr>
          <w:p w14:paraId="750566F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3米</w:t>
            </w:r>
          </w:p>
        </w:tc>
      </w:tr>
    </w:tbl>
    <w:p w14:paraId="74F663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A34BF"/>
    <w:rsid w:val="39D11C29"/>
    <w:rsid w:val="3FEA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536</Words>
  <Characters>851</Characters>
  <Lines>0</Lines>
  <Paragraphs>0</Paragraphs>
  <TotalTime>1</TotalTime>
  <ScaleCrop>false</ScaleCrop>
  <LinksUpToDate>false</LinksUpToDate>
  <CharactersWithSpaces>882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2024-12-19T08:59:00Z</dcterms:created>
  <dc:creator>沙鹰商务</dc:creator>
  <cp:lastModifiedBy>沙鹰皖宁王彦茹18019215792</cp:lastModifiedBy>
  <dcterms:modified xsi:type="dcterms:W3CDTF">2025-07-08T02:07:08Z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BDFD5FA582DF4B6C804B90BD012DB2F0_11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